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B01255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24.09.2018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04270" w:rsidRPr="00B012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Pr="00B012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539-ра</w:t>
      </w:r>
    </w:p>
    <w:p w:rsidR="00504270" w:rsidRPr="003B5D6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270" w:rsidRPr="003B5D6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61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 условиях приватизации муниципального имущества – </w:t>
      </w:r>
    </w:p>
    <w:p w:rsidR="001761D3" w:rsidRPr="001761D3" w:rsidRDefault="0098762A" w:rsidP="00176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r w:rsidR="001761D3" w:rsidRPr="001761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даний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транспортного средства</w:t>
      </w:r>
      <w:r w:rsidR="001761D3" w:rsidRPr="001761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объект</w:t>
      </w:r>
      <w:r w:rsidR="00A240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1761D3" w:rsidRPr="001761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подлежащ</w:t>
      </w:r>
      <w:r w:rsidR="00A240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его</w:t>
      </w:r>
      <w:r w:rsidR="001761D3" w:rsidRPr="001761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разбору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761D3" w:rsidRPr="00A240ED" w:rsidRDefault="001761D3" w:rsidP="00A240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21.12.2001 № 178-ФЗ </w:t>
      </w: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приватизации государственного и муниципального имущества»,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решениями Думы Михайловского муниципального района от 24.06.2016 № 94 «Об утверждении Положения о приватизации муниципального имущества Михайловского муниципального района», от 21.02.2018 № 263 «О Прогнозном плане (программе) приватизации муниципального имущества Михайловского муниципального района на 2018 год», от 31.05.2018 № 281 </w:t>
      </w:r>
      <w:r w:rsidR="0098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</w:t>
      </w:r>
      <w:r w:rsidR="0098762A">
        <w:rPr>
          <w:rFonts w:ascii="Times New Roman" w:eastAsia="Times New Roman" w:hAnsi="Times New Roman" w:cs="Times New Roman"/>
          <w:sz w:val="27"/>
          <w:szCs w:val="27"/>
          <w:lang w:eastAsia="ru-RU"/>
        </w:rPr>
        <w:t>26.07</w:t>
      </w:r>
      <w:r w:rsidR="0098762A" w:rsidRPr="009B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.2018 № </w:t>
      </w:r>
      <w:r w:rsidR="0098762A">
        <w:rPr>
          <w:rFonts w:ascii="Times New Roman" w:eastAsia="Times New Roman" w:hAnsi="Times New Roman" w:cs="Times New Roman"/>
          <w:sz w:val="27"/>
          <w:szCs w:val="27"/>
          <w:lang w:eastAsia="ru-RU"/>
        </w:rPr>
        <w:t>295</w:t>
      </w:r>
      <w:r w:rsidR="0098762A"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Прогнозный план (программу) приватизации муниципального имущества Михайловского муниципального района на 2018 год», на основании </w:t>
      </w:r>
      <w:r w:rsidR="0032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</w:t>
      </w:r>
      <w:r w:rsidR="000D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аукционной комиссии </w:t>
      </w:r>
      <w:r w:rsidR="0032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 от 16.07.2018, № </w:t>
      </w:r>
      <w:r w:rsidR="000D4347">
        <w:rPr>
          <w:rFonts w:ascii="Times New Roman" w:eastAsia="Times New Roman" w:hAnsi="Times New Roman" w:cs="Times New Roman"/>
          <w:sz w:val="28"/>
          <w:szCs w:val="28"/>
          <w:lang w:eastAsia="ru-RU"/>
        </w:rPr>
        <w:t>10 от 20.08.2018</w:t>
      </w:r>
      <w:r w:rsidR="0098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62A" w:rsidRPr="0029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91F2D" w:rsidRPr="00291F2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8762A" w:rsidRPr="0029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762A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24.09.2018</w:t>
      </w:r>
      <w:r w:rsidR="000D43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61D3" w:rsidRPr="00A240ED" w:rsidRDefault="001761D3" w:rsidP="00A240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следующие условия приватизации муниципального имущества, согласно приложению № 1:</w:t>
      </w:r>
    </w:p>
    <w:p w:rsidR="001761D3" w:rsidRPr="00A240ED" w:rsidRDefault="001761D3" w:rsidP="00A24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приватизации – </w:t>
      </w:r>
      <w:r w:rsidR="00A240ED"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40ED" w:rsidRPr="00A240ED">
        <w:rPr>
          <w:rFonts w:ascii="Times New Roman" w:hAnsi="Times New Roman" w:cs="Times New Roman"/>
          <w:sz w:val="28"/>
          <w:szCs w:val="28"/>
        </w:rPr>
        <w:t>родажа муниципального имущества посредством публичного предложения</w:t>
      </w:r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1D3" w:rsidRPr="00A240ED" w:rsidRDefault="001761D3" w:rsidP="00A24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240ED"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 первоначального предложения</w:t>
      </w:r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объекта недвижимости без учета НДС, </w:t>
      </w:r>
      <w:r w:rsidR="00A240ED" w:rsidRPr="00A240ED">
        <w:rPr>
          <w:rFonts w:ascii="Times New Roman" w:hAnsi="Times New Roman" w:cs="Times New Roman"/>
          <w:sz w:val="28"/>
          <w:szCs w:val="28"/>
        </w:rPr>
        <w:t>величину снижения цены первоначального предложения («шаг понижения») в размере 5 % первоначальной цены, величину повыше</w:t>
      </w:r>
      <w:r w:rsidR="00A240ED" w:rsidRPr="00A240ED">
        <w:rPr>
          <w:rFonts w:ascii="Times New Roman" w:hAnsi="Times New Roman" w:cs="Times New Roman"/>
          <w:sz w:val="28"/>
          <w:szCs w:val="28"/>
        </w:rPr>
        <w:lastRenderedPageBreak/>
        <w:t xml:space="preserve">ния цены («шаг аукциона») </w:t>
      </w:r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34A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A240ED"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</w:t>
      </w:r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цены, согласно приложению № 2.</w:t>
      </w:r>
    </w:p>
    <w:p w:rsidR="001761D3" w:rsidRPr="00A240ED" w:rsidRDefault="001761D3" w:rsidP="00A240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по вопросам градостроительства, имущественных и земельных отношений администрации Михайловского муниципального района (</w:t>
      </w:r>
      <w:proofErr w:type="spellStart"/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Балабадько</w:t>
      </w:r>
      <w:proofErr w:type="spellEnd"/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1761D3" w:rsidRPr="00A240ED" w:rsidRDefault="001761D3" w:rsidP="00A24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Подготовить информационное сообщение о продаже муниципального имущества;</w:t>
      </w:r>
    </w:p>
    <w:p w:rsidR="001761D3" w:rsidRPr="00A240ED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240ED"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Обеспечить размещение информационного сообщения о продаже объектов муниципальной собственности на официальном сайте торгов Российской Федерации в информационно-телекоммуникационной сети «Интернет» (</w:t>
      </w:r>
      <w:r w:rsidRPr="00A24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www.torgi.gov.ru)</w:t>
      </w: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официальном сайте администрации Михайловского муниципального района, в общественно-политической газете «Вперед» Михайловского муниципального района;</w:t>
      </w:r>
    </w:p>
    <w:p w:rsidR="001761D3" w:rsidRPr="00A240ED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240ED"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Осуществить продажу нежилых зданий</w:t>
      </w:r>
      <w:r w:rsidR="00BC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транспортного средства</w:t>
      </w: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объект</w:t>
      </w:r>
      <w:r w:rsidR="003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</w:t>
      </w:r>
      <w:r w:rsidR="003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разбору, указанных в пункте 1 настоящего распоряжения, в порядке, установленном законодательством Российской Федерации.</w:t>
      </w:r>
    </w:p>
    <w:p w:rsidR="001761D3" w:rsidRPr="00A240ED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A240ED"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распоряжение на официальном сайте администрации Михайловского муниципального района.</w:t>
      </w:r>
    </w:p>
    <w:p w:rsidR="001761D3" w:rsidRPr="00A240ED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0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распоряжения оставляю за собой.</w:t>
      </w:r>
    </w:p>
    <w:p w:rsidR="001761D3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081" w:rsidRPr="00A240ED" w:rsidRDefault="008E2081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-120" w:right="1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761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Глава Михайловского муниципального района –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-120" w:right="1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761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Глава администрации района                                                            В.В. Архипов</w:t>
      </w:r>
    </w:p>
    <w:p w:rsidR="001761D3" w:rsidRPr="001761D3" w:rsidRDefault="001761D3" w:rsidP="00322BD2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 w:type="page"/>
      </w: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761D3" w:rsidRPr="001761D3" w:rsidRDefault="001761D3" w:rsidP="00322BD2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администрации </w:t>
      </w:r>
    </w:p>
    <w:p w:rsidR="001761D3" w:rsidRPr="001761D3" w:rsidRDefault="001761D3" w:rsidP="00322BD2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1761D3" w:rsidRPr="00B01255" w:rsidRDefault="00322BD2" w:rsidP="00322BD2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012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B01255" w:rsidRPr="00B012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24.09.2018 </w:t>
      </w:r>
      <w:r w:rsidRPr="00B012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№ </w:t>
      </w:r>
      <w:r w:rsidR="00B01255" w:rsidRPr="00B012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539-ра</w:t>
      </w:r>
      <w:r w:rsidR="001761D3" w:rsidRPr="00B012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678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678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муниципального имущества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муниципального района,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подлежащего приватизации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313"/>
        <w:gridCol w:w="1916"/>
        <w:gridCol w:w="1162"/>
        <w:gridCol w:w="1300"/>
      </w:tblGrid>
      <w:tr w:rsidR="001761D3" w:rsidRPr="00BC4EED" w:rsidTr="000D4347">
        <w:tc>
          <w:tcPr>
            <w:tcW w:w="898" w:type="dxa"/>
            <w:shd w:val="clear" w:color="auto" w:fill="auto"/>
          </w:tcPr>
          <w:p w:rsidR="001761D3" w:rsidRPr="00BC4EED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4313" w:type="dxa"/>
            <w:shd w:val="clear" w:color="auto" w:fill="auto"/>
          </w:tcPr>
          <w:p w:rsidR="00B423F2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 характеристика </w:t>
            </w:r>
          </w:p>
          <w:p w:rsidR="001761D3" w:rsidRPr="00BC4EED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916" w:type="dxa"/>
            <w:shd w:val="clear" w:color="auto" w:fill="auto"/>
          </w:tcPr>
          <w:p w:rsidR="001761D3" w:rsidRPr="00BC4EED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</w:t>
            </w:r>
            <w:proofErr w:type="spellEnd"/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761D3" w:rsidRPr="00BC4EED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</w:t>
            </w:r>
            <w:proofErr w:type="spellEnd"/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162" w:type="dxa"/>
            <w:shd w:val="clear" w:color="auto" w:fill="auto"/>
          </w:tcPr>
          <w:p w:rsidR="001761D3" w:rsidRPr="00BC4EED" w:rsidRDefault="001761D3" w:rsidP="000D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 w:rsidR="000D4347"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D4347"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1761D3" w:rsidRPr="00BC4EED" w:rsidRDefault="001761D3" w:rsidP="000D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постройки </w:t>
            </w:r>
          </w:p>
        </w:tc>
      </w:tr>
      <w:tr w:rsidR="00734ABE" w:rsidRPr="00BC4EED" w:rsidTr="000D4347">
        <w:tc>
          <w:tcPr>
            <w:tcW w:w="898" w:type="dxa"/>
            <w:shd w:val="clear" w:color="auto" w:fill="auto"/>
          </w:tcPr>
          <w:p w:rsidR="001761D3" w:rsidRPr="00BC4EED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3" w:type="dxa"/>
            <w:shd w:val="clear" w:color="auto" w:fill="auto"/>
          </w:tcPr>
          <w:p w:rsidR="001761D3" w:rsidRPr="00BC4EED" w:rsidRDefault="000D4347" w:rsidP="00734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школы, </w:t>
            </w:r>
            <w:r w:rsidRPr="00BC4EE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бетонный ленточный, материал стен кирпич, крыша </w:t>
            </w:r>
            <w:r w:rsidR="00734ABE" w:rsidRPr="00BC4EE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шифер по обрешетке</w:t>
            </w:r>
            <w:r w:rsidRPr="00BC4EE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полы </w:t>
            </w:r>
            <w:r w:rsidR="00734ABE" w:rsidRPr="00BC4EE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дощатые по лагам</w:t>
            </w:r>
            <w:r w:rsidRPr="00BC4EE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4EED">
              <w:rPr>
                <w:rFonts w:ascii="Times New Roman" w:hAnsi="Times New Roman" w:cs="Times New Roman"/>
                <w:sz w:val="24"/>
                <w:szCs w:val="24"/>
              </w:rPr>
              <w:t>кадастровый номер 25:09:000000:570</w:t>
            </w:r>
          </w:p>
        </w:tc>
        <w:tc>
          <w:tcPr>
            <w:tcW w:w="1916" w:type="dxa"/>
            <w:shd w:val="clear" w:color="auto" w:fill="auto"/>
          </w:tcPr>
          <w:p w:rsidR="001761D3" w:rsidRPr="00BC4EED" w:rsidRDefault="000D4347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hAnsi="Times New Roman" w:cs="Times New Roman"/>
                <w:sz w:val="24"/>
                <w:szCs w:val="24"/>
              </w:rPr>
              <w:t>с. Васильевка, ул. Гарнизонная, 2</w:t>
            </w:r>
          </w:p>
        </w:tc>
        <w:tc>
          <w:tcPr>
            <w:tcW w:w="1162" w:type="dxa"/>
            <w:shd w:val="clear" w:color="auto" w:fill="auto"/>
          </w:tcPr>
          <w:p w:rsidR="001761D3" w:rsidRPr="00BC4EED" w:rsidRDefault="000D4347" w:rsidP="000D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hAnsi="Times New Roman" w:cs="Times New Roman"/>
                <w:sz w:val="24"/>
                <w:szCs w:val="24"/>
              </w:rPr>
              <w:t xml:space="preserve">1650,9 </w:t>
            </w:r>
          </w:p>
        </w:tc>
        <w:tc>
          <w:tcPr>
            <w:tcW w:w="1300" w:type="dxa"/>
            <w:shd w:val="clear" w:color="auto" w:fill="auto"/>
          </w:tcPr>
          <w:p w:rsidR="001761D3" w:rsidRPr="00BC4EED" w:rsidRDefault="000D4347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</w:tr>
      <w:tr w:rsidR="00BC4EED" w:rsidRPr="00BC4EED" w:rsidTr="000D4347">
        <w:tc>
          <w:tcPr>
            <w:tcW w:w="898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3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 здание школы, </w:t>
            </w:r>
            <w:r w:rsidRPr="00BC4EE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железобетонные блоки, материал стен кирпич, крыша шифер, полы бетонные, </w:t>
            </w:r>
            <w:r w:rsidRPr="00BC4EED">
              <w:rPr>
                <w:rFonts w:ascii="Times New Roman" w:hAnsi="Times New Roman" w:cs="Times New Roman"/>
                <w:sz w:val="24"/>
                <w:szCs w:val="24"/>
              </w:rPr>
              <w:t>кадастровый номер 25:09:290101:289</w:t>
            </w:r>
          </w:p>
        </w:tc>
        <w:tc>
          <w:tcPr>
            <w:tcW w:w="1916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hAnsi="Times New Roman" w:cs="Times New Roman"/>
                <w:sz w:val="24"/>
                <w:szCs w:val="24"/>
              </w:rPr>
              <w:t>с. Степное, ул. Совхозная, 37</w:t>
            </w:r>
          </w:p>
        </w:tc>
        <w:tc>
          <w:tcPr>
            <w:tcW w:w="1162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1166,9 </w:t>
            </w:r>
          </w:p>
        </w:tc>
        <w:tc>
          <w:tcPr>
            <w:tcW w:w="1300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</w:tr>
      <w:tr w:rsidR="00BC4EED" w:rsidRPr="00BC4EED" w:rsidTr="000D4347">
        <w:tc>
          <w:tcPr>
            <w:tcW w:w="898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3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котельной, </w:t>
            </w:r>
            <w:r w:rsidRPr="00BC4EE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бетонный ленточный, материал стен кирпич, крыша мягкая рулонная, полы бетон, кадастровый № </w:t>
            </w:r>
            <w:r w:rsidRPr="00BC4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25:09:120101:1419</w:t>
            </w:r>
          </w:p>
        </w:tc>
        <w:tc>
          <w:tcPr>
            <w:tcW w:w="1916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Ивановка, </w:t>
            </w:r>
          </w:p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16-б</w:t>
            </w:r>
          </w:p>
        </w:tc>
        <w:tc>
          <w:tcPr>
            <w:tcW w:w="1162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67,4 </w:t>
            </w:r>
          </w:p>
        </w:tc>
        <w:tc>
          <w:tcPr>
            <w:tcW w:w="1300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</w:tr>
      <w:tr w:rsidR="00BC4EED" w:rsidRPr="00BC4EED" w:rsidTr="000D4347">
        <w:tc>
          <w:tcPr>
            <w:tcW w:w="898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3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котельной </w:t>
            </w: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оборудованием, не пригодным для дальнейшей эксплуатации</w:t>
            </w: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4EE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бетонный ленточный, материал стен кирпич, крыша шифер, полы бетон, кадастровый № </w:t>
            </w:r>
            <w:r w:rsidRPr="00BC4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25:09:120101:2387</w:t>
            </w:r>
          </w:p>
        </w:tc>
        <w:tc>
          <w:tcPr>
            <w:tcW w:w="1916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Ивановка, </w:t>
            </w:r>
          </w:p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9</w:t>
            </w:r>
          </w:p>
        </w:tc>
        <w:tc>
          <w:tcPr>
            <w:tcW w:w="1162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97,4 </w:t>
            </w:r>
          </w:p>
        </w:tc>
        <w:tc>
          <w:tcPr>
            <w:tcW w:w="1300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</w:tr>
      <w:tr w:rsidR="00BC4EED" w:rsidRPr="00BC4EED" w:rsidTr="000D4347">
        <w:tc>
          <w:tcPr>
            <w:tcW w:w="898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3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котельной </w:t>
            </w: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оборудованием, не пригодным для дальнейшей эксплуатации</w:t>
            </w: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C4EE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бетонный ленточный, материал стен кирпич, крыша мягкая рулонная, полы бетон, кадастровый № </w:t>
            </w:r>
            <w:r w:rsidRPr="00BC4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25:09:120101:1510</w:t>
            </w:r>
          </w:p>
        </w:tc>
        <w:tc>
          <w:tcPr>
            <w:tcW w:w="1916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Ивановка, </w:t>
            </w:r>
          </w:p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Кировская, 38</w:t>
            </w:r>
          </w:p>
        </w:tc>
        <w:tc>
          <w:tcPr>
            <w:tcW w:w="1162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138,2 </w:t>
            </w:r>
          </w:p>
        </w:tc>
        <w:tc>
          <w:tcPr>
            <w:tcW w:w="1300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BC4EED" w:rsidRPr="00BC4EED" w:rsidTr="000D4347">
        <w:tc>
          <w:tcPr>
            <w:tcW w:w="898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3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котельной бывшей школы, </w:t>
            </w: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подлежащее разбору на стройматериалы, строительный объем 465 </w:t>
            </w:r>
            <w:proofErr w:type="spellStart"/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реестровый № 2583</w:t>
            </w:r>
          </w:p>
        </w:tc>
        <w:tc>
          <w:tcPr>
            <w:tcW w:w="1916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Васильевка, ул. Гарнизонная, 2 </w:t>
            </w:r>
          </w:p>
        </w:tc>
        <w:tc>
          <w:tcPr>
            <w:tcW w:w="1162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00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</w:tr>
      <w:tr w:rsidR="00BC4EED" w:rsidRPr="00BC4EED" w:rsidTr="000D4347">
        <w:tc>
          <w:tcPr>
            <w:tcW w:w="898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3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средство т</w:t>
            </w:r>
            <w:r w:rsidRPr="00BC4EE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рактор МТЗ-80, регистрационный знак 25 ВТ 0196, </w:t>
            </w:r>
            <w:r w:rsidRPr="00BC4EED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категория </w:t>
            </w:r>
            <w:r w:rsidRPr="00BC4EED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val="en-US"/>
              </w:rPr>
              <w:t>D</w:t>
            </w:r>
            <w:r w:rsidRPr="00BC4EED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, модель, номер двигателя 095289, мощность двигателя, л.с. 55 (75), реестровый № 108</w:t>
            </w:r>
          </w:p>
        </w:tc>
        <w:tc>
          <w:tcPr>
            <w:tcW w:w="1916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ru-RU"/>
              </w:rPr>
              <w:t>с. Михайловка, ул. Заречная, 3а</w:t>
            </w:r>
          </w:p>
        </w:tc>
        <w:tc>
          <w:tcPr>
            <w:tcW w:w="1162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300" w:type="dxa"/>
            <w:shd w:val="clear" w:color="auto" w:fill="auto"/>
          </w:tcPr>
          <w:p w:rsidR="00BC4EED" w:rsidRP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</w:tbl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администрации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322BD2" w:rsidRPr="00322BD2" w:rsidRDefault="00B01255" w:rsidP="00322BD2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2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24.09.2018 № 539-ра</w:t>
      </w:r>
      <w:r w:rsidR="00322BD2" w:rsidRPr="003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678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продажи муниципального имущества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96"/>
        <w:gridCol w:w="1493"/>
        <w:gridCol w:w="1355"/>
        <w:gridCol w:w="1451"/>
        <w:gridCol w:w="1275"/>
        <w:gridCol w:w="1417"/>
      </w:tblGrid>
      <w:tr w:rsidR="004B490F" w:rsidRPr="00734ABE" w:rsidTr="004B490F">
        <w:tc>
          <w:tcPr>
            <w:tcW w:w="817" w:type="dxa"/>
            <w:shd w:val="clear" w:color="auto" w:fill="auto"/>
          </w:tcPr>
          <w:p w:rsidR="004B490F" w:rsidRPr="00734ABE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796" w:type="dxa"/>
            <w:shd w:val="clear" w:color="auto" w:fill="auto"/>
          </w:tcPr>
          <w:p w:rsidR="004B490F" w:rsidRPr="00734ABE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93" w:type="dxa"/>
            <w:shd w:val="clear" w:color="auto" w:fill="auto"/>
          </w:tcPr>
          <w:p w:rsidR="004B490F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spellStart"/>
            <w:r w:rsidRPr="0073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B490F" w:rsidRPr="00734ABE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73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продажи объекта, руб.</w:t>
            </w:r>
          </w:p>
        </w:tc>
        <w:tc>
          <w:tcPr>
            <w:tcW w:w="1355" w:type="dxa"/>
          </w:tcPr>
          <w:p w:rsidR="004B490F" w:rsidRPr="00734ABE" w:rsidRDefault="004B490F" w:rsidP="00E7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снижения цены (шаг понижения), руб.</w:t>
            </w:r>
          </w:p>
        </w:tc>
        <w:tc>
          <w:tcPr>
            <w:tcW w:w="1451" w:type="dxa"/>
          </w:tcPr>
          <w:p w:rsidR="004B490F" w:rsidRPr="00734ABE" w:rsidRDefault="004B490F" w:rsidP="004B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цена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(цена отсечения</w:t>
            </w:r>
          </w:p>
        </w:tc>
        <w:tc>
          <w:tcPr>
            <w:tcW w:w="1275" w:type="dxa"/>
            <w:shd w:val="clear" w:color="auto" w:fill="auto"/>
          </w:tcPr>
          <w:p w:rsidR="004B490F" w:rsidRPr="00734ABE" w:rsidRDefault="004B490F" w:rsidP="00E7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повышения цены (шаг аукциона), руб.</w:t>
            </w:r>
          </w:p>
        </w:tc>
        <w:tc>
          <w:tcPr>
            <w:tcW w:w="1417" w:type="dxa"/>
            <w:shd w:val="clear" w:color="auto" w:fill="auto"/>
          </w:tcPr>
          <w:p w:rsidR="004B490F" w:rsidRPr="00734ABE" w:rsidRDefault="004B490F" w:rsidP="00E7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задатка, руб.</w:t>
            </w:r>
          </w:p>
        </w:tc>
      </w:tr>
      <w:tr w:rsidR="004B490F" w:rsidRPr="00734ABE" w:rsidTr="004B490F">
        <w:tc>
          <w:tcPr>
            <w:tcW w:w="817" w:type="dxa"/>
            <w:shd w:val="clear" w:color="auto" w:fill="auto"/>
          </w:tcPr>
          <w:p w:rsidR="004B490F" w:rsidRPr="00734ABE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4B490F" w:rsidRPr="00734ABE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Нежилое здание школы</w:t>
            </w:r>
          </w:p>
        </w:tc>
        <w:tc>
          <w:tcPr>
            <w:tcW w:w="1493" w:type="dxa"/>
            <w:shd w:val="clear" w:color="auto" w:fill="auto"/>
          </w:tcPr>
          <w:p w:rsidR="004B490F" w:rsidRPr="00734ABE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hAnsi="Times New Roman" w:cs="Times New Roman"/>
                <w:sz w:val="24"/>
                <w:szCs w:val="24"/>
              </w:rPr>
              <w:t>2 788 784</w:t>
            </w:r>
          </w:p>
        </w:tc>
        <w:tc>
          <w:tcPr>
            <w:tcW w:w="1355" w:type="dxa"/>
          </w:tcPr>
          <w:p w:rsidR="004B490F" w:rsidRPr="00734ABE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139 439,20</w:t>
            </w:r>
          </w:p>
        </w:tc>
        <w:tc>
          <w:tcPr>
            <w:tcW w:w="1451" w:type="dxa"/>
          </w:tcPr>
          <w:p w:rsidR="004B490F" w:rsidRPr="00734ABE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1 394 392</w:t>
            </w:r>
          </w:p>
        </w:tc>
        <w:tc>
          <w:tcPr>
            <w:tcW w:w="1275" w:type="dxa"/>
            <w:shd w:val="clear" w:color="auto" w:fill="auto"/>
          </w:tcPr>
          <w:p w:rsidR="004B490F" w:rsidRPr="00734ABE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hAnsi="Times New Roman" w:cs="Times New Roman"/>
                <w:sz w:val="24"/>
                <w:szCs w:val="24"/>
              </w:rPr>
              <w:t>55 775,68</w:t>
            </w:r>
          </w:p>
        </w:tc>
        <w:tc>
          <w:tcPr>
            <w:tcW w:w="1417" w:type="dxa"/>
            <w:shd w:val="clear" w:color="auto" w:fill="auto"/>
          </w:tcPr>
          <w:p w:rsidR="004B490F" w:rsidRPr="00734ABE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hAnsi="Times New Roman" w:cs="Times New Roman"/>
                <w:sz w:val="24"/>
                <w:szCs w:val="24"/>
              </w:rPr>
              <w:t>557 756,80</w:t>
            </w:r>
          </w:p>
        </w:tc>
      </w:tr>
      <w:tr w:rsidR="00BC4EED" w:rsidRPr="00734ABE" w:rsidTr="004B490F">
        <w:tc>
          <w:tcPr>
            <w:tcW w:w="817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Нежилое здание школы</w:t>
            </w:r>
          </w:p>
        </w:tc>
        <w:tc>
          <w:tcPr>
            <w:tcW w:w="1493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3 982 000</w:t>
            </w:r>
          </w:p>
        </w:tc>
        <w:tc>
          <w:tcPr>
            <w:tcW w:w="1355" w:type="dxa"/>
          </w:tcPr>
          <w:p w:rsidR="00BC4EED" w:rsidRDefault="009676BF" w:rsidP="0096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199 100</w:t>
            </w:r>
          </w:p>
        </w:tc>
        <w:tc>
          <w:tcPr>
            <w:tcW w:w="1451" w:type="dxa"/>
          </w:tcPr>
          <w:p w:rsidR="00BC4EED" w:rsidRDefault="009676BF" w:rsidP="0096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1 991 000</w:t>
            </w:r>
          </w:p>
        </w:tc>
        <w:tc>
          <w:tcPr>
            <w:tcW w:w="1275" w:type="dxa"/>
            <w:shd w:val="clear" w:color="auto" w:fill="auto"/>
          </w:tcPr>
          <w:p w:rsidR="00BC4EED" w:rsidRPr="00734ABE" w:rsidRDefault="009676BF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79 640</w:t>
            </w:r>
          </w:p>
        </w:tc>
        <w:tc>
          <w:tcPr>
            <w:tcW w:w="1417" w:type="dxa"/>
            <w:shd w:val="clear" w:color="auto" w:fill="auto"/>
          </w:tcPr>
          <w:p w:rsidR="00BC4EED" w:rsidRPr="00734ABE" w:rsidRDefault="00BC4EED" w:rsidP="0096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796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BB6B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400</w:t>
            </w:r>
          </w:p>
        </w:tc>
      </w:tr>
      <w:tr w:rsidR="00BC4EED" w:rsidRPr="00734ABE" w:rsidTr="004B490F">
        <w:tc>
          <w:tcPr>
            <w:tcW w:w="817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котельной</w:t>
            </w:r>
          </w:p>
        </w:tc>
        <w:tc>
          <w:tcPr>
            <w:tcW w:w="1493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200 132</w:t>
            </w:r>
          </w:p>
        </w:tc>
        <w:tc>
          <w:tcPr>
            <w:tcW w:w="1355" w:type="dxa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10 006,60</w:t>
            </w:r>
          </w:p>
        </w:tc>
        <w:tc>
          <w:tcPr>
            <w:tcW w:w="1451" w:type="dxa"/>
          </w:tcPr>
          <w:p w:rsid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100 066</w:t>
            </w:r>
          </w:p>
        </w:tc>
        <w:tc>
          <w:tcPr>
            <w:tcW w:w="1275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4 002,64</w:t>
            </w:r>
          </w:p>
        </w:tc>
        <w:tc>
          <w:tcPr>
            <w:tcW w:w="1417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40 026,40</w:t>
            </w:r>
          </w:p>
        </w:tc>
      </w:tr>
      <w:tr w:rsidR="00BC4EED" w:rsidRPr="00734ABE" w:rsidTr="004B490F">
        <w:tc>
          <w:tcPr>
            <w:tcW w:w="817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котельной </w:t>
            </w:r>
            <w:r w:rsidRPr="0073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оборудованием, не пригодным для дальнейшей эксплуатации</w:t>
            </w: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245 501</w:t>
            </w:r>
          </w:p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12 275,05</w:t>
            </w:r>
          </w:p>
        </w:tc>
        <w:tc>
          <w:tcPr>
            <w:tcW w:w="1451" w:type="dxa"/>
          </w:tcPr>
          <w:p w:rsid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122 750,50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4 910,02</w:t>
            </w:r>
          </w:p>
        </w:tc>
        <w:tc>
          <w:tcPr>
            <w:tcW w:w="1417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49 100,20</w:t>
            </w:r>
          </w:p>
        </w:tc>
      </w:tr>
      <w:tr w:rsidR="00BC4EED" w:rsidRPr="00734ABE" w:rsidTr="004B490F">
        <w:tc>
          <w:tcPr>
            <w:tcW w:w="817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котельной </w:t>
            </w:r>
            <w:r w:rsidRPr="0073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оборудованием, не пригодным для дальнейшей эксплуатации</w:t>
            </w: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251 623</w:t>
            </w:r>
          </w:p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12 581,15</w:t>
            </w:r>
          </w:p>
        </w:tc>
        <w:tc>
          <w:tcPr>
            <w:tcW w:w="1451" w:type="dxa"/>
          </w:tcPr>
          <w:p w:rsid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125 811,50</w:t>
            </w:r>
          </w:p>
        </w:tc>
        <w:tc>
          <w:tcPr>
            <w:tcW w:w="1275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5 032,46</w:t>
            </w:r>
          </w:p>
        </w:tc>
        <w:tc>
          <w:tcPr>
            <w:tcW w:w="1417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50 324,60</w:t>
            </w:r>
          </w:p>
        </w:tc>
      </w:tr>
      <w:tr w:rsidR="00BC4EED" w:rsidRPr="00734ABE" w:rsidTr="004B490F">
        <w:tc>
          <w:tcPr>
            <w:tcW w:w="817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котельной бывшей школы, </w:t>
            </w: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 разбору на стройматериалы</w:t>
            </w:r>
          </w:p>
        </w:tc>
        <w:tc>
          <w:tcPr>
            <w:tcW w:w="1493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29 891</w:t>
            </w:r>
          </w:p>
        </w:tc>
        <w:tc>
          <w:tcPr>
            <w:tcW w:w="1355" w:type="dxa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1 494,55</w:t>
            </w:r>
          </w:p>
        </w:tc>
        <w:tc>
          <w:tcPr>
            <w:tcW w:w="1451" w:type="dxa"/>
          </w:tcPr>
          <w:p w:rsid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14 945,50</w:t>
            </w:r>
          </w:p>
        </w:tc>
        <w:tc>
          <w:tcPr>
            <w:tcW w:w="1275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597, 82</w:t>
            </w:r>
          </w:p>
        </w:tc>
        <w:tc>
          <w:tcPr>
            <w:tcW w:w="1417" w:type="dxa"/>
            <w:shd w:val="clear" w:color="auto" w:fill="auto"/>
          </w:tcPr>
          <w:p w:rsidR="00BC4EED" w:rsidRPr="00734ABE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5 978,20</w:t>
            </w:r>
          </w:p>
        </w:tc>
      </w:tr>
      <w:tr w:rsidR="00BC4EED" w:rsidRPr="00734ABE" w:rsidTr="004B490F">
        <w:tc>
          <w:tcPr>
            <w:tcW w:w="817" w:type="dxa"/>
            <w:shd w:val="clear" w:color="auto" w:fill="auto"/>
          </w:tcPr>
          <w:p w:rsidR="00BC4EED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:rsidR="00BC4EED" w:rsidRPr="00BB6BA9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B6B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Транспортное средство т</w:t>
            </w:r>
            <w:r w:rsidRPr="00BB6BA9">
              <w:rPr>
                <w:rFonts w:ascii="Times New Roman" w:eastAsia="Arial Unicode MS" w:hAnsi="Times New Roman" w:cs="Times New Roman"/>
                <w:sz w:val="23"/>
                <w:szCs w:val="23"/>
              </w:rPr>
              <w:t>рактор МТЗ-80</w:t>
            </w:r>
          </w:p>
        </w:tc>
        <w:tc>
          <w:tcPr>
            <w:tcW w:w="1493" w:type="dxa"/>
            <w:shd w:val="clear" w:color="auto" w:fill="auto"/>
          </w:tcPr>
          <w:p w:rsidR="00BC4EED" w:rsidRPr="00BB6BA9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B6B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101 000</w:t>
            </w:r>
          </w:p>
        </w:tc>
        <w:tc>
          <w:tcPr>
            <w:tcW w:w="1355" w:type="dxa"/>
          </w:tcPr>
          <w:p w:rsidR="00BC4EED" w:rsidRDefault="009676BF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</w:t>
            </w:r>
          </w:p>
        </w:tc>
        <w:tc>
          <w:tcPr>
            <w:tcW w:w="1451" w:type="dxa"/>
          </w:tcPr>
          <w:p w:rsidR="00BC4EED" w:rsidRDefault="009676BF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50 500</w:t>
            </w:r>
          </w:p>
        </w:tc>
        <w:tc>
          <w:tcPr>
            <w:tcW w:w="1275" w:type="dxa"/>
            <w:shd w:val="clear" w:color="auto" w:fill="auto"/>
          </w:tcPr>
          <w:p w:rsidR="00BC4EED" w:rsidRDefault="009676BF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417" w:type="dxa"/>
            <w:shd w:val="clear" w:color="auto" w:fill="auto"/>
          </w:tcPr>
          <w:p w:rsidR="00BC4EED" w:rsidRPr="00734ABE" w:rsidRDefault="00BC4EED" w:rsidP="0096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B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20 200</w:t>
            </w:r>
          </w:p>
        </w:tc>
      </w:tr>
    </w:tbl>
    <w:p w:rsidR="00504270" w:rsidRPr="003B5D61" w:rsidRDefault="000F4D3D" w:rsidP="001761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55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</w:p>
    <w:sectPr w:rsidR="00504270" w:rsidRPr="003B5D61" w:rsidSect="005042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A479D"/>
    <w:rsid w:val="000D4347"/>
    <w:rsid w:val="000F4D3D"/>
    <w:rsid w:val="00136D4F"/>
    <w:rsid w:val="001761D3"/>
    <w:rsid w:val="00291F2D"/>
    <w:rsid w:val="00322BD2"/>
    <w:rsid w:val="003B5D61"/>
    <w:rsid w:val="004054C5"/>
    <w:rsid w:val="00433CF8"/>
    <w:rsid w:val="004B490F"/>
    <w:rsid w:val="00504270"/>
    <w:rsid w:val="00591409"/>
    <w:rsid w:val="00676D66"/>
    <w:rsid w:val="006D17CF"/>
    <w:rsid w:val="00734ABE"/>
    <w:rsid w:val="00887C31"/>
    <w:rsid w:val="008E2081"/>
    <w:rsid w:val="009676BF"/>
    <w:rsid w:val="0098762A"/>
    <w:rsid w:val="00A240ED"/>
    <w:rsid w:val="00A37B2F"/>
    <w:rsid w:val="00B01255"/>
    <w:rsid w:val="00B423F2"/>
    <w:rsid w:val="00BC4EED"/>
    <w:rsid w:val="00D54E4A"/>
    <w:rsid w:val="00E765B1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6CDB"/>
  <w15:docId w15:val="{1A2874E6-671E-4478-B406-8463D768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MunZemKontrol</cp:lastModifiedBy>
  <cp:revision>18</cp:revision>
  <cp:lastPrinted>2018-09-24T02:04:00Z</cp:lastPrinted>
  <dcterms:created xsi:type="dcterms:W3CDTF">2018-07-02T00:46:00Z</dcterms:created>
  <dcterms:modified xsi:type="dcterms:W3CDTF">2018-09-24T23:58:00Z</dcterms:modified>
</cp:coreProperties>
</file>